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9A" w:rsidRPr="00AD1769" w:rsidRDefault="007800B2" w:rsidP="00E13D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69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13D9A" w:rsidRPr="00AD1769">
        <w:rPr>
          <w:rFonts w:ascii="Times New Roman" w:hAnsi="Times New Roman" w:cs="Times New Roman"/>
          <w:b/>
          <w:sz w:val="28"/>
          <w:szCs w:val="28"/>
        </w:rPr>
        <w:instrText xml:space="preserve">HYPERLINK \l Par203  </w:instrText>
      </w:r>
      <w:r w:rsidRPr="00AD1769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E13D9A" w:rsidRPr="00AD1769">
        <w:rPr>
          <w:rFonts w:ascii="Times New Roman" w:hAnsi="Times New Roman" w:cs="Times New Roman"/>
          <w:b/>
          <w:sz w:val="28"/>
          <w:szCs w:val="28"/>
        </w:rPr>
        <w:t>Состав</w:t>
      </w:r>
      <w:r w:rsidRPr="00AD1769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E13D9A" w:rsidRPr="00AD1769">
        <w:rPr>
          <w:rFonts w:ascii="Times New Roman" w:hAnsi="Times New Roman" w:cs="Times New Roman"/>
          <w:b/>
          <w:sz w:val="28"/>
          <w:szCs w:val="28"/>
        </w:rPr>
        <w:t xml:space="preserve"> комиссии по соблюдению требований к служебному поведению муниципальных служащих  и  урегулированию конфликта интересов  в администрации </w:t>
      </w:r>
      <w:r w:rsidR="00AD1769" w:rsidRPr="00AD1769">
        <w:rPr>
          <w:rFonts w:ascii="Times New Roman" w:hAnsi="Times New Roman" w:cs="Times New Roman"/>
          <w:b/>
          <w:sz w:val="28"/>
          <w:szCs w:val="28"/>
        </w:rPr>
        <w:t>Новосельс</w:t>
      </w:r>
      <w:r w:rsidR="00E13D9A" w:rsidRPr="00AD1769">
        <w:rPr>
          <w:rFonts w:ascii="Times New Roman" w:hAnsi="Times New Roman" w:cs="Times New Roman"/>
          <w:b/>
          <w:sz w:val="28"/>
          <w:szCs w:val="28"/>
        </w:rPr>
        <w:t>кого сельсовета</w:t>
      </w:r>
    </w:p>
    <w:p w:rsidR="00E13D9A" w:rsidRPr="00AD1769" w:rsidRDefault="00E13D9A" w:rsidP="00E13D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D9A" w:rsidRPr="00AD1769" w:rsidRDefault="00AD1769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Квашнин В.Н.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–Глава Новосельского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 сельсовета, </w:t>
      </w:r>
    </w:p>
    <w:p w:rsidR="00E13D9A" w:rsidRPr="00AD1769" w:rsidRDefault="00E13D9A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D1769">
        <w:rPr>
          <w:rFonts w:ascii="Times New Roman" w:hAnsi="Times New Roman" w:cs="Times New Roman"/>
          <w:sz w:val="28"/>
          <w:szCs w:val="28"/>
        </w:rPr>
        <w:t xml:space="preserve">                                  председателя комиссии;</w:t>
      </w:r>
    </w:p>
    <w:p w:rsidR="00E13D9A" w:rsidRPr="00AD1769" w:rsidRDefault="00AD1769" w:rsidP="00E13D9A">
      <w:pPr>
        <w:tabs>
          <w:tab w:val="left" w:pos="2520"/>
        </w:tabs>
        <w:autoSpaceDE w:val="0"/>
        <w:autoSpaceDN w:val="0"/>
        <w:adjustRightInd w:val="0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–    специалист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разряда</w:t>
      </w:r>
      <w:proofErr w:type="gramStart"/>
      <w:r w:rsidR="00E13D9A" w:rsidRPr="00AD17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3D9A" w:rsidRPr="00AD1769">
        <w:rPr>
          <w:rFonts w:ascii="Times New Roman" w:hAnsi="Times New Roman" w:cs="Times New Roman"/>
          <w:sz w:val="28"/>
          <w:szCs w:val="28"/>
        </w:rPr>
        <w:t xml:space="preserve">  секретарь комиссии;</w:t>
      </w:r>
    </w:p>
    <w:p w:rsidR="00E13D9A" w:rsidRPr="00AD1769" w:rsidRDefault="00E13D9A" w:rsidP="00E13D9A">
      <w:pPr>
        <w:tabs>
          <w:tab w:val="left" w:pos="2520"/>
        </w:tabs>
        <w:autoSpaceDE w:val="0"/>
        <w:autoSpaceDN w:val="0"/>
        <w:adjustRightInd w:val="0"/>
        <w:ind w:left="2520" w:hanging="2520"/>
        <w:jc w:val="both"/>
        <w:rPr>
          <w:rFonts w:ascii="Times New Roman" w:hAnsi="Times New Roman" w:cs="Times New Roman"/>
          <w:sz w:val="28"/>
          <w:szCs w:val="28"/>
        </w:rPr>
      </w:pPr>
    </w:p>
    <w:p w:rsidR="00E13D9A" w:rsidRPr="00AD1769" w:rsidRDefault="00E13D9A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1769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E13D9A" w:rsidRPr="00AD1769" w:rsidRDefault="00E13D9A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3D9A" w:rsidRPr="00AD1769" w:rsidRDefault="00AD1769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Кочегароов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   -     </w:t>
      </w:r>
      <w:r>
        <w:rPr>
          <w:rFonts w:ascii="Times New Roman" w:hAnsi="Times New Roman" w:cs="Times New Roman"/>
          <w:sz w:val="28"/>
          <w:szCs w:val="28"/>
        </w:rPr>
        <w:t>Председатель  Совета депутатов Новосель</w:t>
      </w:r>
      <w:r w:rsidR="00E13D9A" w:rsidRPr="00AD1769">
        <w:rPr>
          <w:rFonts w:ascii="Times New Roman" w:hAnsi="Times New Roman" w:cs="Times New Roman"/>
          <w:sz w:val="28"/>
          <w:szCs w:val="28"/>
        </w:rPr>
        <w:t>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D9A" w:rsidRPr="00AD1769">
        <w:rPr>
          <w:rFonts w:ascii="Times New Roman" w:hAnsi="Times New Roman" w:cs="Times New Roman"/>
          <w:sz w:val="28"/>
          <w:szCs w:val="28"/>
        </w:rPr>
        <w:t>(по  согласованию);</w:t>
      </w:r>
    </w:p>
    <w:p w:rsidR="00E13D9A" w:rsidRPr="00AD1769" w:rsidRDefault="00AD1769" w:rsidP="00E13D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  -   специалист </w:t>
      </w:r>
      <w:r>
        <w:rPr>
          <w:rFonts w:ascii="Times New Roman" w:hAnsi="Times New Roman" w:cs="Times New Roman"/>
          <w:sz w:val="28"/>
          <w:szCs w:val="28"/>
        </w:rPr>
        <w:t>2 разряда</w:t>
      </w:r>
      <w:r w:rsidR="00E13D9A" w:rsidRPr="00AD17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4A11" w:rsidRPr="00AD1769" w:rsidRDefault="00794A11">
      <w:pPr>
        <w:rPr>
          <w:rFonts w:ascii="Times New Roman" w:hAnsi="Times New Roman" w:cs="Times New Roman"/>
        </w:rPr>
      </w:pPr>
    </w:p>
    <w:sectPr w:rsidR="00794A11" w:rsidRPr="00AD1769" w:rsidSect="0078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13D9A"/>
    <w:rsid w:val="007800B2"/>
    <w:rsid w:val="00794A11"/>
    <w:rsid w:val="00AD1769"/>
    <w:rsid w:val="00E1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2020-03-16T08:49:00Z</dcterms:created>
  <dcterms:modified xsi:type="dcterms:W3CDTF">2021-11-19T03:18:00Z</dcterms:modified>
</cp:coreProperties>
</file>